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088" w:rsidRDefault="00952088" w:rsidP="00952088">
      <w:pPr>
        <w:pStyle w:val="Body1"/>
        <w:spacing w:after="0" w:line="360" w:lineRule="auto"/>
        <w:jc w:val="left"/>
        <w:rPr>
          <w:rFonts w:eastAsia="Helvetica"/>
          <w:b/>
          <w:caps/>
          <w:color w:val="C00000"/>
        </w:rPr>
      </w:pPr>
      <w:r w:rsidRPr="008F355D">
        <w:rPr>
          <w:rFonts w:eastAsia="Helvetica"/>
          <w:b/>
          <w:noProof/>
          <w:sz w:val="18"/>
        </w:rPr>
        <mc:AlternateContent>
          <mc:Choice Requires="wps">
            <w:drawing>
              <wp:anchor distT="45720" distB="45720" distL="114300" distR="114300" simplePos="0" relativeHeight="251661312" behindDoc="0" locked="0" layoutInCell="1" allowOverlap="1" wp14:anchorId="1931DAB9" wp14:editId="28A0B3D0">
                <wp:simplePos x="0" y="0"/>
                <wp:positionH relativeFrom="column">
                  <wp:posOffset>3200400</wp:posOffset>
                </wp:positionH>
                <wp:positionV relativeFrom="paragraph">
                  <wp:posOffset>0</wp:posOffset>
                </wp:positionV>
                <wp:extent cx="2360930" cy="7620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2000"/>
                        </a:xfrm>
                        <a:prstGeom prst="rect">
                          <a:avLst/>
                        </a:prstGeom>
                        <a:solidFill>
                          <a:srgbClr val="FFFFFF"/>
                        </a:solidFill>
                        <a:ln w="9525">
                          <a:noFill/>
                          <a:miter lim="800000"/>
                          <a:headEnd/>
                          <a:tailEnd/>
                        </a:ln>
                      </wps:spPr>
                      <wps:txbx>
                        <w:txbxContent>
                          <w:p w:rsidR="00952088" w:rsidRDefault="00952088" w:rsidP="00952088">
                            <w:pPr>
                              <w:pStyle w:val="Body1"/>
                              <w:spacing w:after="0" w:line="240" w:lineRule="auto"/>
                              <w:rPr>
                                <w:rFonts w:eastAsia="Helvetica"/>
                                <w:sz w:val="20"/>
                              </w:rPr>
                            </w:pPr>
                            <w:r>
                              <w:rPr>
                                <w:rFonts w:eastAsia="Helvetica"/>
                                <w:sz w:val="20"/>
                              </w:rPr>
                              <w:t>Charlie Gregoire</w:t>
                            </w:r>
                          </w:p>
                          <w:p w:rsidR="00952088" w:rsidRDefault="00952088" w:rsidP="00952088">
                            <w:pPr>
                              <w:pStyle w:val="Body1"/>
                              <w:spacing w:after="0" w:line="240" w:lineRule="auto"/>
                              <w:rPr>
                                <w:rFonts w:eastAsia="Helvetica"/>
                                <w:sz w:val="20"/>
                              </w:rPr>
                            </w:pPr>
                            <w:r>
                              <w:rPr>
                                <w:rFonts w:eastAsia="Helvetica"/>
                                <w:sz w:val="20"/>
                              </w:rPr>
                              <w:t xml:space="preserve">Redbird Flight Simulations </w:t>
                            </w:r>
                          </w:p>
                          <w:p w:rsidR="00952088" w:rsidRDefault="00952088" w:rsidP="00952088">
                            <w:pPr>
                              <w:pStyle w:val="Body1"/>
                              <w:spacing w:after="0" w:line="240" w:lineRule="auto"/>
                              <w:rPr>
                                <w:rFonts w:eastAsia="Helvetica"/>
                                <w:sz w:val="20"/>
                              </w:rPr>
                            </w:pPr>
                            <w:r>
                              <w:rPr>
                                <w:rFonts w:eastAsia="Helvetica"/>
                                <w:sz w:val="20"/>
                              </w:rPr>
                              <w:t>cgregoire@redbirdflight.com</w:t>
                            </w:r>
                          </w:p>
                          <w:p w:rsidR="00952088" w:rsidRDefault="00952088" w:rsidP="00952088">
                            <w:pPr>
                              <w:pStyle w:val="Body1"/>
                              <w:spacing w:after="0" w:line="240" w:lineRule="auto"/>
                              <w:rPr>
                                <w:sz w:val="20"/>
                              </w:rPr>
                            </w:pPr>
                            <w:r>
                              <w:rPr>
                                <w:rFonts w:eastAsia="Helvetica"/>
                                <w:sz w:val="20"/>
                              </w:rPr>
                              <w:t>512-301-0718</w:t>
                            </w:r>
                          </w:p>
                          <w:p w:rsidR="00952088" w:rsidRDefault="00952088" w:rsidP="0095208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31DAB9" id="_x0000_t202" coordsize="21600,21600" o:spt="202" path="m,l,21600r21600,l21600,xe">
                <v:stroke joinstyle="miter"/>
                <v:path gradientshapeok="t" o:connecttype="rect"/>
              </v:shapetype>
              <v:shape id="Text Box 2" o:spid="_x0000_s1026" type="#_x0000_t202" style="position:absolute;margin-left:252pt;margin-top:0;width:185.9pt;height:60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" stroked="f">
                <v:textbox>
                  <w:txbxContent>
                    <w:p w:rsidR="00952088" w:rsidRDefault="00952088" w:rsidP="00952088">
                      <w:pPr>
                        <w:pStyle w:val="Body1"/>
                        <w:spacing w:after="0" w:line="240" w:lineRule="auto"/>
                        <w:rPr>
                          <w:rFonts w:eastAsia="Helvetica"/>
                          <w:sz w:val="20"/>
                        </w:rPr>
                      </w:pPr>
                      <w:r>
                        <w:rPr>
                          <w:rFonts w:eastAsia="Helvetica"/>
                          <w:sz w:val="20"/>
                        </w:rPr>
                        <w:t>Charlie Gregoire</w:t>
                      </w:r>
                    </w:p>
                    <w:p w:rsidR="00952088" w:rsidRDefault="00952088" w:rsidP="00952088">
                      <w:pPr>
                        <w:pStyle w:val="Body1"/>
                        <w:spacing w:after="0" w:line="240" w:lineRule="auto"/>
                        <w:rPr>
                          <w:rFonts w:eastAsia="Helvetica"/>
                          <w:sz w:val="20"/>
                        </w:rPr>
                      </w:pPr>
                      <w:r>
                        <w:rPr>
                          <w:rFonts w:eastAsia="Helvetica"/>
                          <w:sz w:val="20"/>
                        </w:rPr>
                        <w:t xml:space="preserve">Redbird Flight Simulations </w:t>
                      </w:r>
                    </w:p>
                    <w:p w:rsidR="00952088" w:rsidRDefault="00952088" w:rsidP="00952088">
                      <w:pPr>
                        <w:pStyle w:val="Body1"/>
                        <w:spacing w:after="0" w:line="240" w:lineRule="auto"/>
                        <w:rPr>
                          <w:rFonts w:eastAsia="Helvetica"/>
                          <w:sz w:val="20"/>
                        </w:rPr>
                      </w:pPr>
                      <w:r>
                        <w:rPr>
                          <w:rFonts w:eastAsia="Helvetica"/>
                          <w:sz w:val="20"/>
                        </w:rPr>
                        <w:t>cgregoire@redbirdflight.com</w:t>
                      </w:r>
                    </w:p>
                    <w:p w:rsidR="00952088" w:rsidRDefault="00952088" w:rsidP="00952088">
                      <w:pPr>
                        <w:pStyle w:val="Body1"/>
                        <w:spacing w:after="0" w:line="240" w:lineRule="auto"/>
                        <w:rPr>
                          <w:sz w:val="20"/>
                        </w:rPr>
                      </w:pPr>
                      <w:r>
                        <w:rPr>
                          <w:rFonts w:eastAsia="Helvetica"/>
                          <w:sz w:val="20"/>
                        </w:rPr>
                        <w:t>512-301-0718</w:t>
                      </w:r>
                    </w:p>
                    <w:p w:rsidR="00952088" w:rsidRDefault="00952088" w:rsidP="00952088"/>
                  </w:txbxContent>
                </v:textbox>
                <w10:wrap type="square"/>
              </v:shape>
            </w:pict>
          </mc:Fallback>
        </mc:AlternateContent>
      </w:r>
      <w:r w:rsidRPr="008F355D">
        <w:rPr>
          <w:rFonts w:eastAsia="Helvetica"/>
          <w:b/>
          <w:noProof/>
          <w:sz w:val="18"/>
        </w:rPr>
        <mc:AlternateContent>
          <mc:Choice Requires="wps">
            <w:drawing>
              <wp:anchor distT="45720" distB="45720" distL="114300" distR="114300" simplePos="0" relativeHeight="251659264" behindDoc="0" locked="0" layoutInCell="1" allowOverlap="1" wp14:anchorId="22C501BE" wp14:editId="7AE0A332">
                <wp:simplePos x="0" y="0"/>
                <wp:positionH relativeFrom="margin">
                  <wp:align>left</wp:align>
                </wp:positionH>
                <wp:positionV relativeFrom="paragraph">
                  <wp:posOffset>0</wp:posOffset>
                </wp:positionV>
                <wp:extent cx="2360930" cy="857250"/>
                <wp:effectExtent l="0" t="0" r="381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7250"/>
                        </a:xfrm>
                        <a:prstGeom prst="rect">
                          <a:avLst/>
                        </a:prstGeom>
                        <a:solidFill>
                          <a:srgbClr val="FFFFFF"/>
                        </a:solidFill>
                        <a:ln w="9525">
                          <a:noFill/>
                          <a:miter lim="800000"/>
                          <a:headEnd/>
                          <a:tailEnd/>
                        </a:ln>
                      </wps:spPr>
                      <wps:txbx>
                        <w:txbxContent>
                          <w:p w:rsidR="00952088" w:rsidRPr="00D85353" w:rsidRDefault="00952088" w:rsidP="00952088">
                            <w:pPr>
                              <w:pStyle w:val="Body1"/>
                              <w:spacing w:after="0" w:line="240" w:lineRule="auto"/>
                              <w:rPr>
                                <w:rFonts w:eastAsia="Helvetica"/>
                                <w:b/>
                                <w:sz w:val="18"/>
                              </w:rPr>
                            </w:pPr>
                            <w:r>
                              <w:rPr>
                                <w:rFonts w:eastAsia="Helvetica"/>
                                <w:b/>
                                <w:sz w:val="18"/>
                              </w:rPr>
                              <w:t>PRESS CONTACTS</w:t>
                            </w:r>
                          </w:p>
                          <w:p w:rsidR="00952088" w:rsidRDefault="00952088" w:rsidP="00952088">
                            <w:pPr>
                              <w:pStyle w:val="Body1"/>
                              <w:spacing w:after="0" w:line="240" w:lineRule="auto"/>
                              <w:rPr>
                                <w:rFonts w:eastAsia="Helvetica"/>
                                <w:sz w:val="20"/>
                              </w:rPr>
                            </w:pPr>
                            <w:r>
                              <w:rPr>
                                <w:rFonts w:eastAsia="Helvetica"/>
                                <w:sz w:val="20"/>
                              </w:rPr>
                              <w:t>Molly Martin</w:t>
                            </w:r>
                          </w:p>
                          <w:p w:rsidR="00952088" w:rsidRDefault="00952088" w:rsidP="00952088">
                            <w:pPr>
                              <w:pStyle w:val="Body1"/>
                              <w:spacing w:after="0" w:line="240" w:lineRule="auto"/>
                              <w:rPr>
                                <w:rFonts w:eastAsia="Helvetica"/>
                                <w:sz w:val="20"/>
                              </w:rPr>
                            </w:pPr>
                            <w:r>
                              <w:rPr>
                                <w:rFonts w:eastAsia="Helvetica"/>
                                <w:sz w:val="20"/>
                              </w:rPr>
                              <w:t>Legacy Flight Training</w:t>
                            </w:r>
                          </w:p>
                          <w:p w:rsidR="00952088" w:rsidRDefault="00740FAD" w:rsidP="00952088">
                            <w:pPr>
                              <w:pStyle w:val="Body1"/>
                              <w:spacing w:after="0" w:line="240" w:lineRule="auto"/>
                              <w:rPr>
                                <w:rFonts w:eastAsia="Helvetica"/>
                                <w:sz w:val="20"/>
                              </w:rPr>
                            </w:pPr>
                            <w:r>
                              <w:rPr>
                                <w:rFonts w:eastAsia="Helvetica"/>
                                <w:sz w:val="20"/>
                              </w:rPr>
                              <w:t>m</w:t>
                            </w:r>
                            <w:r w:rsidR="00952088">
                              <w:rPr>
                                <w:rFonts w:eastAsia="Helvetica"/>
                                <w:sz w:val="20"/>
                              </w:rPr>
                              <w:t>olly.martin@legacyflighttraining.com</w:t>
                            </w:r>
                          </w:p>
                          <w:p w:rsidR="00952088" w:rsidRDefault="00952088" w:rsidP="00952088">
                            <w:pPr>
                              <w:pStyle w:val="Body1"/>
                              <w:spacing w:after="0" w:line="240" w:lineRule="auto"/>
                              <w:rPr>
                                <w:rFonts w:eastAsia="Helvetica"/>
                                <w:sz w:val="20"/>
                              </w:rPr>
                            </w:pPr>
                            <w:r>
                              <w:rPr>
                                <w:rFonts w:eastAsia="Helvetica"/>
                                <w:sz w:val="20"/>
                              </w:rPr>
                              <w:t>214-799-1359</w:t>
                            </w:r>
                          </w:p>
                          <w:p w:rsidR="00952088" w:rsidRDefault="00952088" w:rsidP="0095208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C501BE" id="_x0000_s1027" type="#_x0000_t202" style="position:absolute;margin-left:0;margin-top:0;width:185.9pt;height:67.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" stroked="f">
                <v:textbox>
                  <w:txbxContent>
                    <w:p w:rsidR="00952088" w:rsidRPr="00D85353" w:rsidRDefault="00952088" w:rsidP="00952088">
                      <w:pPr>
                        <w:pStyle w:val="Body1"/>
                        <w:spacing w:after="0" w:line="240" w:lineRule="auto"/>
                        <w:rPr>
                          <w:rFonts w:eastAsia="Helvetica"/>
                          <w:b/>
                          <w:sz w:val="18"/>
                        </w:rPr>
                      </w:pPr>
                      <w:r>
                        <w:rPr>
                          <w:rFonts w:eastAsia="Helvetica"/>
                          <w:b/>
                          <w:sz w:val="18"/>
                        </w:rPr>
                        <w:t>PRESS CONTACTS</w:t>
                      </w:r>
                    </w:p>
                    <w:p w:rsidR="00952088" w:rsidRDefault="00952088" w:rsidP="00952088">
                      <w:pPr>
                        <w:pStyle w:val="Body1"/>
                        <w:spacing w:after="0" w:line="240" w:lineRule="auto"/>
                        <w:rPr>
                          <w:rFonts w:eastAsia="Helvetica"/>
                          <w:sz w:val="20"/>
                        </w:rPr>
                      </w:pPr>
                      <w:r>
                        <w:rPr>
                          <w:rFonts w:eastAsia="Helvetica"/>
                          <w:sz w:val="20"/>
                        </w:rPr>
                        <w:t>Molly Martin</w:t>
                      </w:r>
                    </w:p>
                    <w:p w:rsidR="00952088" w:rsidRDefault="00952088" w:rsidP="00952088">
                      <w:pPr>
                        <w:pStyle w:val="Body1"/>
                        <w:spacing w:after="0" w:line="240" w:lineRule="auto"/>
                        <w:rPr>
                          <w:rFonts w:eastAsia="Helvetica"/>
                          <w:sz w:val="20"/>
                        </w:rPr>
                      </w:pPr>
                      <w:r>
                        <w:rPr>
                          <w:rFonts w:eastAsia="Helvetica"/>
                          <w:sz w:val="20"/>
                        </w:rPr>
                        <w:t>Legacy Flight Training</w:t>
                      </w:r>
                    </w:p>
                    <w:p w:rsidR="00952088" w:rsidRDefault="00740FAD" w:rsidP="00952088">
                      <w:pPr>
                        <w:pStyle w:val="Body1"/>
                        <w:spacing w:after="0" w:line="240" w:lineRule="auto"/>
                        <w:rPr>
                          <w:rFonts w:eastAsia="Helvetica"/>
                          <w:sz w:val="20"/>
                        </w:rPr>
                      </w:pPr>
                      <w:r>
                        <w:rPr>
                          <w:rFonts w:eastAsia="Helvetica"/>
                          <w:sz w:val="20"/>
                        </w:rPr>
                        <w:t>m</w:t>
                      </w:r>
                      <w:r w:rsidR="00952088">
                        <w:rPr>
                          <w:rFonts w:eastAsia="Helvetica"/>
                          <w:sz w:val="20"/>
                        </w:rPr>
                        <w:t>olly.martin@legacyflighttraining.com</w:t>
                      </w:r>
                    </w:p>
                    <w:p w:rsidR="00952088" w:rsidRDefault="00952088" w:rsidP="00952088">
                      <w:pPr>
                        <w:pStyle w:val="Body1"/>
                        <w:spacing w:after="0" w:line="240" w:lineRule="auto"/>
                        <w:rPr>
                          <w:rFonts w:eastAsia="Helvetica"/>
                          <w:sz w:val="20"/>
                        </w:rPr>
                      </w:pPr>
                      <w:r>
                        <w:rPr>
                          <w:rFonts w:eastAsia="Helvetica"/>
                          <w:sz w:val="20"/>
                        </w:rPr>
                        <w:t>214-799-1359</w:t>
                      </w:r>
                    </w:p>
                    <w:p w:rsidR="00952088" w:rsidRDefault="00952088" w:rsidP="00952088"/>
                  </w:txbxContent>
                </v:textbox>
                <w10:wrap type="topAndBottom" anchorx="margin"/>
              </v:shape>
            </w:pict>
          </mc:Fallback>
        </mc:AlternateContent>
      </w:r>
    </w:p>
    <w:p w:rsidR="00D178CC" w:rsidRDefault="00D178CC" w:rsidP="0050793A">
      <w:pPr>
        <w:pStyle w:val="Body1"/>
        <w:spacing w:after="0" w:line="360" w:lineRule="auto"/>
        <w:jc w:val="center"/>
        <w:rPr>
          <w:rFonts w:eastAsia="Helvetica"/>
          <w:b/>
          <w:caps/>
          <w:color w:val="C00000"/>
        </w:rPr>
      </w:pPr>
    </w:p>
    <w:p w:rsidR="00D178CC" w:rsidRDefault="00D178CC" w:rsidP="0050793A">
      <w:pPr>
        <w:pStyle w:val="Body1"/>
        <w:spacing w:after="0" w:line="360" w:lineRule="auto"/>
        <w:jc w:val="center"/>
        <w:rPr>
          <w:rFonts w:eastAsia="Helvetica"/>
          <w:b/>
          <w:caps/>
          <w:color w:val="C00000"/>
        </w:rPr>
      </w:pPr>
    </w:p>
    <w:p w:rsidR="00D178CC" w:rsidRDefault="00D178CC" w:rsidP="0050793A">
      <w:pPr>
        <w:pStyle w:val="Body1"/>
        <w:spacing w:after="0" w:line="360" w:lineRule="auto"/>
        <w:jc w:val="center"/>
        <w:rPr>
          <w:rFonts w:eastAsia="Helvetica"/>
          <w:b/>
          <w:caps/>
          <w:color w:val="C00000"/>
        </w:rPr>
      </w:pPr>
    </w:p>
    <w:p w:rsidR="00FD0D69" w:rsidRDefault="00FD0D69" w:rsidP="0050793A">
      <w:pPr>
        <w:pStyle w:val="Body1"/>
        <w:spacing w:after="0" w:line="360" w:lineRule="auto"/>
        <w:jc w:val="center"/>
        <w:rPr>
          <w:rFonts w:eastAsia="Helvetica"/>
          <w:b/>
          <w:caps/>
          <w:color w:val="C00000"/>
        </w:rPr>
      </w:pPr>
      <w:r>
        <w:rPr>
          <w:rFonts w:eastAsia="Helvetica"/>
          <w:b/>
          <w:caps/>
          <w:color w:val="C00000"/>
        </w:rPr>
        <w:t xml:space="preserve">Legacy Flight training </w:t>
      </w:r>
      <w:r w:rsidR="00D178CC">
        <w:rPr>
          <w:rFonts w:eastAsia="Helvetica"/>
          <w:b/>
          <w:caps/>
          <w:color w:val="C00000"/>
        </w:rPr>
        <w:t>TAKES DELIVERY OF FULL-MOTION mERIDIAN SIMULATOR AT SCOTTSDALE, az TRAINING CENTER</w:t>
      </w:r>
    </w:p>
    <w:p w:rsidR="005823AF" w:rsidRPr="00D178CC" w:rsidRDefault="00D178CC" w:rsidP="005823AF">
      <w:pPr>
        <w:pStyle w:val="Body1"/>
        <w:spacing w:after="0" w:line="360" w:lineRule="auto"/>
        <w:jc w:val="center"/>
        <w:rPr>
          <w:b/>
          <w:sz w:val="20"/>
        </w:rPr>
      </w:pPr>
      <w:r>
        <w:rPr>
          <w:b/>
          <w:sz w:val="20"/>
        </w:rPr>
        <w:t>Simulator and In-Aircraft Training Now Available at Both SDL and VRB Training Centers</w:t>
      </w:r>
    </w:p>
    <w:p w:rsidR="00FD0D69" w:rsidRDefault="00FD0D69" w:rsidP="00FD0D69">
      <w:pPr>
        <w:pStyle w:val="Body1"/>
        <w:spacing w:line="240" w:lineRule="auto"/>
        <w:jc w:val="left"/>
        <w:rPr>
          <w:rFonts w:eastAsia="Helvetica" w:cs="Helvetica"/>
          <w:sz w:val="20"/>
        </w:rPr>
      </w:pPr>
    </w:p>
    <w:p w:rsidR="00F46631" w:rsidRDefault="0017655A" w:rsidP="00641007">
      <w:pPr>
        <w:pStyle w:val="Body1"/>
        <w:spacing w:line="360" w:lineRule="auto"/>
        <w:jc w:val="left"/>
        <w:rPr>
          <w:rFonts w:cs="Helvetica"/>
          <w:sz w:val="20"/>
        </w:rPr>
      </w:pPr>
      <w:r>
        <w:rPr>
          <w:rFonts w:eastAsia="Helvetica" w:cs="Helvetica"/>
          <w:b/>
          <w:sz w:val="20"/>
        </w:rPr>
        <w:t>September 14</w:t>
      </w:r>
      <w:bookmarkStart w:id="0" w:name="_GoBack"/>
      <w:bookmarkEnd w:id="0"/>
      <w:r w:rsidR="00D178CC" w:rsidRPr="00D178CC">
        <w:rPr>
          <w:rFonts w:eastAsia="Helvetica" w:cs="Helvetica"/>
          <w:b/>
          <w:sz w:val="20"/>
        </w:rPr>
        <w:t>, 2015, Vero Beach, Fla.</w:t>
      </w:r>
      <w:r w:rsidR="005823AF" w:rsidRPr="00641007">
        <w:rPr>
          <w:rFonts w:eastAsia="Helvetica" w:cs="Helvetica"/>
          <w:sz w:val="20"/>
        </w:rPr>
        <w:t xml:space="preserve"> </w:t>
      </w:r>
      <w:r w:rsidR="005823AF" w:rsidRPr="00641007">
        <w:rPr>
          <w:rFonts w:cs="Helvetica"/>
          <w:sz w:val="20"/>
        </w:rPr>
        <w:t>Legacy Flight Training</w:t>
      </w:r>
      <w:r w:rsidR="00641007" w:rsidRPr="00641007">
        <w:rPr>
          <w:rFonts w:cs="Helvetica"/>
          <w:sz w:val="20"/>
        </w:rPr>
        <w:t xml:space="preserve"> </w:t>
      </w:r>
      <w:r w:rsidR="00D178CC">
        <w:rPr>
          <w:rFonts w:cs="Helvetica"/>
          <w:sz w:val="20"/>
        </w:rPr>
        <w:t xml:space="preserve">is proud to announce the delivery of their much anticipated full-motion Piper Meridian flight simulator at their Scottsdale, Arizona training center.  </w:t>
      </w:r>
    </w:p>
    <w:p w:rsidR="000963AC" w:rsidRDefault="00EA685C" w:rsidP="00641007">
      <w:pPr>
        <w:pStyle w:val="Body1"/>
        <w:spacing w:line="360" w:lineRule="auto"/>
        <w:jc w:val="left"/>
        <w:rPr>
          <w:rFonts w:eastAsia="Helvetica"/>
          <w:sz w:val="20"/>
        </w:rPr>
      </w:pPr>
      <w:r>
        <w:rPr>
          <w:rFonts w:eastAsia="Helvetica"/>
          <w:sz w:val="20"/>
        </w:rPr>
        <w:t xml:space="preserve">Legacy Flight Training’s facility at the Scottsdale Municipal Airport, </w:t>
      </w:r>
      <w:r w:rsidR="00374DD9">
        <w:rPr>
          <w:rFonts w:eastAsia="Helvetica"/>
          <w:sz w:val="20"/>
        </w:rPr>
        <w:t xml:space="preserve">open since early </w:t>
      </w:r>
      <w:r w:rsidR="000963AC">
        <w:rPr>
          <w:rFonts w:eastAsia="Helvetica"/>
          <w:sz w:val="20"/>
        </w:rPr>
        <w:t>spring</w:t>
      </w:r>
      <w:r w:rsidR="00D178CC">
        <w:rPr>
          <w:rFonts w:eastAsia="Helvetica"/>
          <w:sz w:val="20"/>
        </w:rPr>
        <w:t xml:space="preserve"> 2015</w:t>
      </w:r>
      <w:r>
        <w:rPr>
          <w:rFonts w:eastAsia="Helvetica"/>
          <w:sz w:val="20"/>
        </w:rPr>
        <w:t>,</w:t>
      </w:r>
      <w:r w:rsidR="00374DD9">
        <w:rPr>
          <w:rFonts w:eastAsia="Helvetica"/>
          <w:sz w:val="20"/>
        </w:rPr>
        <w:t xml:space="preserve"> </w:t>
      </w:r>
      <w:r w:rsidR="00D178CC">
        <w:rPr>
          <w:rFonts w:eastAsia="Helvetica"/>
          <w:sz w:val="20"/>
        </w:rPr>
        <w:t>brings the unique expertise, process and training tools, once only available at its Vero Beach, FL facility, to Piper owners and customers on the west coast</w:t>
      </w:r>
      <w:r w:rsidR="000963AC">
        <w:rPr>
          <w:rFonts w:eastAsia="Helvetica"/>
          <w:sz w:val="20"/>
        </w:rPr>
        <w:t>.</w:t>
      </w:r>
      <w:r w:rsidR="00D178CC">
        <w:rPr>
          <w:rFonts w:eastAsia="Helvetica"/>
          <w:sz w:val="20"/>
        </w:rPr>
        <w:t xml:space="preserve"> </w:t>
      </w:r>
      <w:r w:rsidR="000963AC">
        <w:rPr>
          <w:rFonts w:eastAsia="Helvetica"/>
          <w:sz w:val="20"/>
        </w:rPr>
        <w:t xml:space="preserve"> </w:t>
      </w:r>
      <w:r>
        <w:rPr>
          <w:rFonts w:eastAsia="Helvetica"/>
          <w:sz w:val="20"/>
        </w:rPr>
        <w:t>Since 2010, the Company has provided</w:t>
      </w:r>
      <w:r w:rsidR="00641007">
        <w:rPr>
          <w:rFonts w:eastAsia="Helvetica"/>
          <w:sz w:val="20"/>
        </w:rPr>
        <w:t xml:space="preserve"> a well-honed training curriculum that </w:t>
      </w:r>
      <w:r w:rsidR="00D178CC">
        <w:rPr>
          <w:rFonts w:eastAsia="Helvetica"/>
          <w:sz w:val="20"/>
        </w:rPr>
        <w:t>is</w:t>
      </w:r>
      <w:r w:rsidR="00641007">
        <w:rPr>
          <w:rFonts w:eastAsia="Helvetica"/>
          <w:sz w:val="20"/>
        </w:rPr>
        <w:t xml:space="preserve"> customized to each specific customer</w:t>
      </w:r>
      <w:r w:rsidR="00214615">
        <w:rPr>
          <w:rFonts w:eastAsia="Helvetica"/>
          <w:sz w:val="20"/>
        </w:rPr>
        <w:t xml:space="preserve"> and their skill set</w:t>
      </w:r>
      <w:r>
        <w:rPr>
          <w:rFonts w:eastAsia="Helvetica"/>
          <w:sz w:val="20"/>
        </w:rPr>
        <w:t xml:space="preserve"> and incorporates </w:t>
      </w:r>
      <w:r w:rsidR="00641007">
        <w:rPr>
          <w:rFonts w:eastAsia="Helvetica"/>
          <w:sz w:val="20"/>
        </w:rPr>
        <w:t xml:space="preserve">the use of </w:t>
      </w:r>
      <w:r>
        <w:rPr>
          <w:rFonts w:eastAsia="Helvetica"/>
          <w:sz w:val="20"/>
        </w:rPr>
        <w:t xml:space="preserve">custom designed </w:t>
      </w:r>
      <w:r w:rsidR="0050793A">
        <w:rPr>
          <w:rFonts w:eastAsia="Helvetica"/>
          <w:sz w:val="20"/>
        </w:rPr>
        <w:t xml:space="preserve">Redbird motion </w:t>
      </w:r>
      <w:r w:rsidR="00641007">
        <w:rPr>
          <w:rFonts w:eastAsia="Helvetica"/>
          <w:sz w:val="20"/>
        </w:rPr>
        <w:t>simulators</w:t>
      </w:r>
      <w:r>
        <w:rPr>
          <w:rFonts w:eastAsia="Helvetica"/>
          <w:sz w:val="20"/>
        </w:rPr>
        <w:t xml:space="preserve"> </w:t>
      </w:r>
      <w:r w:rsidR="00374DD9">
        <w:rPr>
          <w:rFonts w:eastAsia="Helvetica"/>
          <w:sz w:val="20"/>
        </w:rPr>
        <w:t>to enhance training</w:t>
      </w:r>
      <w:r w:rsidR="0050793A">
        <w:rPr>
          <w:rFonts w:eastAsia="Helvetica"/>
          <w:sz w:val="20"/>
        </w:rPr>
        <w:t xml:space="preserve"> for Piper Meridian, Mirage and Matrix pilots</w:t>
      </w:r>
      <w:r w:rsidR="00374DD9">
        <w:rPr>
          <w:rFonts w:eastAsia="Helvetica"/>
          <w:sz w:val="20"/>
        </w:rPr>
        <w:t xml:space="preserve">. </w:t>
      </w:r>
      <w:r w:rsidR="00952088">
        <w:rPr>
          <w:rFonts w:eastAsia="Helvetica"/>
          <w:sz w:val="20"/>
        </w:rPr>
        <w:t>T</w:t>
      </w:r>
      <w:r w:rsidR="00641007">
        <w:rPr>
          <w:rFonts w:eastAsia="Helvetica"/>
          <w:sz w:val="20"/>
        </w:rPr>
        <w:t>he inclusion of training in a full motion simulator offers</w:t>
      </w:r>
      <w:r w:rsidR="00952088">
        <w:rPr>
          <w:rFonts w:eastAsia="Helvetica"/>
          <w:sz w:val="20"/>
        </w:rPr>
        <w:t xml:space="preserve"> </w:t>
      </w:r>
      <w:r w:rsidR="00641007">
        <w:rPr>
          <w:rFonts w:eastAsia="Helvetica"/>
          <w:sz w:val="20"/>
        </w:rPr>
        <w:t>pilots the opportunity to train for all situations and scenarios, including those too risky to simulate in the aircraft.</w:t>
      </w:r>
      <w:r w:rsidR="00374DD9">
        <w:rPr>
          <w:rFonts w:eastAsia="Helvetica"/>
          <w:sz w:val="20"/>
        </w:rPr>
        <w:t xml:space="preserve"> </w:t>
      </w:r>
      <w:r w:rsidR="00214615">
        <w:rPr>
          <w:rFonts w:eastAsia="Helvetica"/>
          <w:sz w:val="20"/>
        </w:rPr>
        <w:t xml:space="preserve"> </w:t>
      </w:r>
      <w:r w:rsidR="00374DD9">
        <w:rPr>
          <w:rFonts w:eastAsia="Helvetica"/>
          <w:sz w:val="20"/>
        </w:rPr>
        <w:t>T</w:t>
      </w:r>
      <w:r w:rsidR="00641007">
        <w:rPr>
          <w:rFonts w:eastAsia="Helvetica"/>
          <w:sz w:val="20"/>
        </w:rPr>
        <w:t>he simulator</w:t>
      </w:r>
      <w:r w:rsidR="00214615">
        <w:rPr>
          <w:rFonts w:eastAsia="Helvetica"/>
          <w:sz w:val="20"/>
        </w:rPr>
        <w:t>s</w:t>
      </w:r>
      <w:r w:rsidR="00641007">
        <w:rPr>
          <w:rFonts w:eastAsia="Helvetica"/>
          <w:sz w:val="20"/>
        </w:rPr>
        <w:t xml:space="preserve"> can be configured to represent either the Garmin G-1000 or the </w:t>
      </w:r>
      <w:proofErr w:type="spellStart"/>
      <w:r w:rsidR="00641007">
        <w:rPr>
          <w:rFonts w:eastAsia="Helvetica"/>
          <w:sz w:val="20"/>
        </w:rPr>
        <w:t>Avidyne</w:t>
      </w:r>
      <w:proofErr w:type="spellEnd"/>
      <w:r w:rsidR="00641007">
        <w:rPr>
          <w:rFonts w:eastAsia="Helvetica"/>
          <w:sz w:val="20"/>
        </w:rPr>
        <w:t xml:space="preserve"> </w:t>
      </w:r>
      <w:proofErr w:type="spellStart"/>
      <w:r w:rsidR="00641007">
        <w:rPr>
          <w:rFonts w:eastAsia="Helvetica"/>
          <w:sz w:val="20"/>
        </w:rPr>
        <w:t>Entegra</w:t>
      </w:r>
      <w:proofErr w:type="spellEnd"/>
      <w:r w:rsidR="00641007">
        <w:rPr>
          <w:rFonts w:eastAsia="Helvetica"/>
          <w:sz w:val="20"/>
        </w:rPr>
        <w:t xml:space="preserve"> </w:t>
      </w:r>
      <w:r w:rsidR="00214615">
        <w:rPr>
          <w:rFonts w:eastAsia="Helvetica"/>
          <w:sz w:val="20"/>
        </w:rPr>
        <w:t>c</w:t>
      </w:r>
      <w:r w:rsidR="00641007">
        <w:rPr>
          <w:rFonts w:eastAsia="Helvetica"/>
          <w:sz w:val="20"/>
        </w:rPr>
        <w:t>ockp</w:t>
      </w:r>
      <w:r w:rsidR="00214615">
        <w:rPr>
          <w:rFonts w:eastAsia="Helvetica"/>
          <w:sz w:val="20"/>
        </w:rPr>
        <w:t xml:space="preserve">its to allow pilots to gain </w:t>
      </w:r>
      <w:r w:rsidR="00641007">
        <w:rPr>
          <w:rFonts w:eastAsia="Helvetica"/>
          <w:sz w:val="20"/>
        </w:rPr>
        <w:t>familiarity and confidence</w:t>
      </w:r>
      <w:r w:rsidR="00214615">
        <w:rPr>
          <w:rFonts w:eastAsia="Helvetica"/>
          <w:sz w:val="20"/>
        </w:rPr>
        <w:t xml:space="preserve"> by training in the cockpit that most closely represents their actual aircraft</w:t>
      </w:r>
      <w:r w:rsidR="00641007">
        <w:rPr>
          <w:rFonts w:eastAsia="Helvetica"/>
          <w:sz w:val="20"/>
        </w:rPr>
        <w:t>.</w:t>
      </w:r>
    </w:p>
    <w:p w:rsidR="00952088" w:rsidRDefault="00952088" w:rsidP="00952088">
      <w:pPr>
        <w:pStyle w:val="Body1"/>
        <w:spacing w:line="360" w:lineRule="auto"/>
        <w:jc w:val="left"/>
        <w:rPr>
          <w:rFonts w:eastAsia="Helvetica"/>
          <w:sz w:val="20"/>
        </w:rPr>
      </w:pPr>
      <w:r>
        <w:rPr>
          <w:rFonts w:eastAsia="Helvetica"/>
          <w:sz w:val="20"/>
        </w:rPr>
        <w:t>“We are pleased to continue our relationship with Legacy Flight Training in Scottsdale,” said Todd Willinger, CEO for Redbird Flight Simulations. “Legacy continues to provide high quality training combined with innovative technology to ensure the best flight training experience to their customers.”</w:t>
      </w:r>
    </w:p>
    <w:p w:rsidR="00201CEE" w:rsidRDefault="00952088" w:rsidP="00952088">
      <w:pPr>
        <w:pStyle w:val="Body1"/>
        <w:spacing w:line="360" w:lineRule="auto"/>
        <w:jc w:val="left"/>
        <w:rPr>
          <w:rFonts w:eastAsia="Helvetica"/>
          <w:sz w:val="20"/>
        </w:rPr>
      </w:pPr>
      <w:r>
        <w:rPr>
          <w:rFonts w:eastAsia="Helvetica"/>
          <w:sz w:val="20"/>
        </w:rPr>
        <w:t xml:space="preserve">“This unique training is important to enhancing the skill and safety of </w:t>
      </w:r>
      <w:r w:rsidR="00214615">
        <w:rPr>
          <w:rFonts w:eastAsia="Helvetica"/>
          <w:sz w:val="20"/>
        </w:rPr>
        <w:t>Piper M-Class</w:t>
      </w:r>
      <w:r>
        <w:rPr>
          <w:rFonts w:eastAsia="Helvetica"/>
          <w:sz w:val="20"/>
        </w:rPr>
        <w:t xml:space="preserve"> pilots worldwide,” noted Simon Caldecott, President and CEO of Piper Aircraft. </w:t>
      </w:r>
      <w:r w:rsidR="00374DD9">
        <w:rPr>
          <w:rFonts w:eastAsia="Helvetica"/>
          <w:sz w:val="20"/>
        </w:rPr>
        <w:t>“When you purchase a Piper aircr</w:t>
      </w:r>
      <w:r w:rsidR="00201CEE">
        <w:rPr>
          <w:rFonts w:eastAsia="Helvetica"/>
          <w:sz w:val="20"/>
        </w:rPr>
        <w:t>aft you purchase peace of mind and that includes access to quality training facilities</w:t>
      </w:r>
      <w:r w:rsidR="00E722EE">
        <w:rPr>
          <w:rFonts w:eastAsia="Helvetica"/>
          <w:sz w:val="20"/>
        </w:rPr>
        <w:t xml:space="preserve"> with state of the art equipment</w:t>
      </w:r>
      <w:r w:rsidR="00201CEE">
        <w:rPr>
          <w:rFonts w:eastAsia="Helvetica"/>
          <w:sz w:val="20"/>
        </w:rPr>
        <w:t xml:space="preserve"> like Legacy Flight Training.” </w:t>
      </w:r>
    </w:p>
    <w:p w:rsidR="000963AC" w:rsidRDefault="000963AC" w:rsidP="00952088">
      <w:pPr>
        <w:pStyle w:val="Body1"/>
        <w:spacing w:line="360" w:lineRule="auto"/>
        <w:jc w:val="left"/>
        <w:rPr>
          <w:rFonts w:eastAsia="Helvetica"/>
          <w:sz w:val="20"/>
        </w:rPr>
      </w:pPr>
      <w:r>
        <w:rPr>
          <w:rFonts w:eastAsia="Helvetica"/>
          <w:sz w:val="20"/>
        </w:rPr>
        <w:t xml:space="preserve">Legacy Flight Training is an </w:t>
      </w:r>
      <w:r w:rsidR="00D97284">
        <w:rPr>
          <w:rFonts w:eastAsia="Helvetica"/>
          <w:sz w:val="20"/>
        </w:rPr>
        <w:t>A</w:t>
      </w:r>
      <w:r>
        <w:rPr>
          <w:rFonts w:eastAsia="Helvetica"/>
          <w:sz w:val="20"/>
        </w:rPr>
        <w:t>uthorized</w:t>
      </w:r>
      <w:r w:rsidR="00CE16D2">
        <w:rPr>
          <w:rFonts w:eastAsia="Helvetica"/>
          <w:sz w:val="20"/>
        </w:rPr>
        <w:t xml:space="preserve"> Piper</w:t>
      </w:r>
      <w:r w:rsidR="00D97284">
        <w:rPr>
          <w:rFonts w:eastAsia="Helvetica"/>
          <w:sz w:val="20"/>
        </w:rPr>
        <w:t xml:space="preserve"> Training C</w:t>
      </w:r>
      <w:r>
        <w:rPr>
          <w:rFonts w:eastAsia="Helvetica"/>
          <w:sz w:val="20"/>
        </w:rPr>
        <w:t>enter</w:t>
      </w:r>
      <w:r w:rsidR="00D97284">
        <w:rPr>
          <w:rFonts w:eastAsia="Helvetica"/>
          <w:sz w:val="20"/>
        </w:rPr>
        <w:t xml:space="preserve">, </w:t>
      </w:r>
      <w:r>
        <w:rPr>
          <w:rFonts w:eastAsia="Helvetica"/>
          <w:sz w:val="20"/>
        </w:rPr>
        <w:t xml:space="preserve">is </w:t>
      </w:r>
      <w:proofErr w:type="spellStart"/>
      <w:r>
        <w:rPr>
          <w:rFonts w:eastAsia="Helvetica"/>
          <w:sz w:val="20"/>
        </w:rPr>
        <w:t>FAASTeam</w:t>
      </w:r>
      <w:proofErr w:type="spellEnd"/>
      <w:r>
        <w:rPr>
          <w:rFonts w:eastAsia="Helvetica"/>
          <w:sz w:val="20"/>
        </w:rPr>
        <w:t xml:space="preserve"> approved and </w:t>
      </w:r>
      <w:r w:rsidR="00D97284">
        <w:rPr>
          <w:rFonts w:eastAsia="Helvetica"/>
          <w:sz w:val="20"/>
        </w:rPr>
        <w:t>In</w:t>
      </w:r>
      <w:r>
        <w:rPr>
          <w:rFonts w:eastAsia="Helvetica"/>
          <w:sz w:val="20"/>
        </w:rPr>
        <w:t>suranc</w:t>
      </w:r>
      <w:r w:rsidR="00C366F4">
        <w:rPr>
          <w:rFonts w:eastAsia="Helvetica"/>
          <w:sz w:val="20"/>
        </w:rPr>
        <w:t xml:space="preserve">e </w:t>
      </w:r>
      <w:r w:rsidR="00D97284">
        <w:rPr>
          <w:rFonts w:eastAsia="Helvetica"/>
          <w:sz w:val="20"/>
        </w:rPr>
        <w:t xml:space="preserve">Company </w:t>
      </w:r>
      <w:r w:rsidR="00C366F4">
        <w:rPr>
          <w:rFonts w:eastAsia="Helvetica"/>
          <w:sz w:val="20"/>
        </w:rPr>
        <w:t xml:space="preserve">Approved. </w:t>
      </w:r>
      <w:r w:rsidR="00D97284">
        <w:rPr>
          <w:rFonts w:eastAsia="Helvetica"/>
          <w:sz w:val="20"/>
        </w:rPr>
        <w:t xml:space="preserve"> </w:t>
      </w:r>
      <w:r w:rsidR="00C366F4">
        <w:rPr>
          <w:rFonts w:eastAsia="Helvetica"/>
          <w:sz w:val="20"/>
        </w:rPr>
        <w:t>T</w:t>
      </w:r>
      <w:r>
        <w:rPr>
          <w:rFonts w:eastAsia="Helvetica"/>
          <w:sz w:val="20"/>
        </w:rPr>
        <w:t>raining is</w:t>
      </w:r>
      <w:r w:rsidR="00D97284">
        <w:rPr>
          <w:rFonts w:eastAsia="Helvetica"/>
          <w:sz w:val="20"/>
        </w:rPr>
        <w:t xml:space="preserve"> provided by experienced staff </w:t>
      </w:r>
      <w:r w:rsidR="00214615">
        <w:rPr>
          <w:rFonts w:eastAsia="Helvetica"/>
          <w:sz w:val="20"/>
        </w:rPr>
        <w:t>with PA-46 specific experience</w:t>
      </w:r>
      <w:r w:rsidR="00D97284">
        <w:rPr>
          <w:rFonts w:eastAsia="Helvetica"/>
          <w:sz w:val="20"/>
        </w:rPr>
        <w:t xml:space="preserve"> and knowledge</w:t>
      </w:r>
      <w:r w:rsidR="00214615">
        <w:rPr>
          <w:rFonts w:eastAsia="Helvetica"/>
          <w:sz w:val="20"/>
        </w:rPr>
        <w:t xml:space="preserve">.  The </w:t>
      </w:r>
      <w:r w:rsidR="00D31741">
        <w:rPr>
          <w:rFonts w:eastAsia="Helvetica"/>
          <w:sz w:val="20"/>
        </w:rPr>
        <w:t>Center Director</w:t>
      </w:r>
      <w:r w:rsidR="00214615">
        <w:rPr>
          <w:rFonts w:eastAsia="Helvetica"/>
          <w:sz w:val="20"/>
        </w:rPr>
        <w:t xml:space="preserve"> for Legacy Flight Training’s SDL facility, </w:t>
      </w:r>
      <w:r w:rsidR="00C366F4">
        <w:rPr>
          <w:rFonts w:eastAsia="Helvetica"/>
          <w:sz w:val="20"/>
        </w:rPr>
        <w:t xml:space="preserve">Jason </w:t>
      </w:r>
      <w:proofErr w:type="spellStart"/>
      <w:r w:rsidR="00C366F4">
        <w:rPr>
          <w:rFonts w:eastAsia="Helvetica"/>
          <w:sz w:val="20"/>
        </w:rPr>
        <w:t>Ottariano</w:t>
      </w:r>
      <w:proofErr w:type="spellEnd"/>
      <w:r w:rsidR="00214615">
        <w:rPr>
          <w:rFonts w:eastAsia="Helvetica"/>
          <w:sz w:val="20"/>
        </w:rPr>
        <w:t>, was recently awarded Flight Instructor of the Year for the state of Arizona, and again as the 2015 Regional Flight Instructor of the Year for the Western Pacific Region.</w:t>
      </w:r>
      <w:r w:rsidR="00C366F4">
        <w:rPr>
          <w:rFonts w:eastAsia="Helvetica"/>
          <w:sz w:val="20"/>
        </w:rPr>
        <w:t xml:space="preserve"> </w:t>
      </w:r>
    </w:p>
    <w:p w:rsidR="00952088" w:rsidRDefault="00952088" w:rsidP="00952088">
      <w:pPr>
        <w:pStyle w:val="Body1"/>
        <w:spacing w:line="360" w:lineRule="auto"/>
        <w:jc w:val="left"/>
        <w:rPr>
          <w:rFonts w:eastAsia="Helvetica"/>
          <w:sz w:val="20"/>
        </w:rPr>
      </w:pPr>
      <w:r>
        <w:rPr>
          <w:rFonts w:eastAsia="Helvetica"/>
          <w:sz w:val="20"/>
        </w:rPr>
        <w:t>Those interested in training with Legacy</w:t>
      </w:r>
      <w:r w:rsidR="000963AC">
        <w:rPr>
          <w:rFonts w:eastAsia="Helvetica"/>
          <w:sz w:val="20"/>
        </w:rPr>
        <w:t xml:space="preserve"> Flight Training</w:t>
      </w:r>
      <w:r>
        <w:rPr>
          <w:rFonts w:eastAsia="Helvetica"/>
          <w:sz w:val="20"/>
        </w:rPr>
        <w:t xml:space="preserve"> in Vero Beach or Scottsdale should visit </w:t>
      </w:r>
      <w:hyperlink r:id="rId4" w:history="1">
        <w:r w:rsidRPr="00E92E68">
          <w:rPr>
            <w:rStyle w:val="Hyperlink"/>
            <w:rFonts w:eastAsia="Helvetica"/>
            <w:sz w:val="20"/>
          </w:rPr>
          <w:t>http://www.legacyflighttraining.com</w:t>
        </w:r>
      </w:hyperlink>
      <w:r>
        <w:rPr>
          <w:rFonts w:eastAsia="Helvetica"/>
          <w:sz w:val="20"/>
        </w:rPr>
        <w:t>.</w:t>
      </w:r>
    </w:p>
    <w:p w:rsidR="00952088" w:rsidRDefault="00952088" w:rsidP="00952088">
      <w:pPr>
        <w:pStyle w:val="Body1"/>
        <w:spacing w:after="0" w:line="360" w:lineRule="auto"/>
        <w:jc w:val="center"/>
        <w:rPr>
          <w:sz w:val="20"/>
        </w:rPr>
      </w:pPr>
      <w:r>
        <w:rPr>
          <w:rFonts w:eastAsia="Helvetica"/>
          <w:sz w:val="20"/>
        </w:rPr>
        <w:lastRenderedPageBreak/>
        <w:t>###</w:t>
      </w:r>
    </w:p>
    <w:p w:rsidR="00952088" w:rsidRDefault="00952088" w:rsidP="00952088">
      <w:pPr>
        <w:spacing w:after="0"/>
        <w:jc w:val="both"/>
        <w:rPr>
          <w:rFonts w:ascii="Helvetica" w:hAnsi="Helvetica" w:cs="Helvetica"/>
          <w:b/>
          <w:sz w:val="18"/>
          <w:szCs w:val="18"/>
        </w:rPr>
      </w:pPr>
      <w:r w:rsidRPr="004D6BFC">
        <w:rPr>
          <w:rFonts w:ascii="Helvetica" w:hAnsi="Helvetica" w:cs="Helvetica"/>
          <w:b/>
          <w:sz w:val="18"/>
          <w:szCs w:val="18"/>
        </w:rPr>
        <w:t>About Legacy Flight Training</w:t>
      </w:r>
    </w:p>
    <w:p w:rsidR="00952088" w:rsidRPr="004D6BFC" w:rsidRDefault="00952088" w:rsidP="00952088">
      <w:pPr>
        <w:jc w:val="both"/>
        <w:rPr>
          <w:rFonts w:ascii="Helvetica" w:hAnsi="Helvetica" w:cs="Helvetica"/>
          <w:sz w:val="18"/>
          <w:szCs w:val="18"/>
        </w:rPr>
      </w:pPr>
      <w:r w:rsidRPr="004D6BFC">
        <w:rPr>
          <w:rFonts w:ascii="Helvetica" w:hAnsi="Helvetica" w:cs="Helvetica"/>
          <w:sz w:val="18"/>
          <w:szCs w:val="18"/>
        </w:rPr>
        <w:t xml:space="preserve">Headquartered in Vero Beach, Florida, Legacy Flight Training is owned and operated by Bill and Diane Inglis. Since 2010, the company has operated the world’s only full-motion three-axis Meridian, Mirage and Matrix simulators configurable to Garmin or </w:t>
      </w:r>
      <w:proofErr w:type="spellStart"/>
      <w:r w:rsidRPr="004D6BFC">
        <w:rPr>
          <w:rFonts w:ascii="Helvetica" w:hAnsi="Helvetica" w:cs="Helvetica"/>
          <w:sz w:val="18"/>
          <w:szCs w:val="18"/>
        </w:rPr>
        <w:t>Avidyne</w:t>
      </w:r>
      <w:proofErr w:type="spellEnd"/>
      <w:r w:rsidRPr="004D6BFC">
        <w:rPr>
          <w:rFonts w:ascii="Helvetica" w:hAnsi="Helvetica" w:cs="Helvetica"/>
          <w:sz w:val="18"/>
          <w:szCs w:val="18"/>
        </w:rPr>
        <w:t xml:space="preserve"> glass cockpits, at their st</w:t>
      </w:r>
      <w:r>
        <w:rPr>
          <w:rFonts w:ascii="Helvetica" w:hAnsi="Helvetica" w:cs="Helvetica"/>
          <w:sz w:val="18"/>
          <w:szCs w:val="18"/>
        </w:rPr>
        <w:t>ate-of-the-art training centers,</w:t>
      </w:r>
      <w:r w:rsidRPr="004D6BFC">
        <w:rPr>
          <w:rFonts w:ascii="Helvetica" w:hAnsi="Helvetica" w:cs="Helvetica"/>
          <w:sz w:val="18"/>
          <w:szCs w:val="18"/>
        </w:rPr>
        <w:t xml:space="preserve"> </w:t>
      </w:r>
      <w:r>
        <w:rPr>
          <w:rFonts w:ascii="Helvetica" w:hAnsi="Helvetica" w:cs="Helvetica"/>
          <w:sz w:val="18"/>
          <w:szCs w:val="18"/>
        </w:rPr>
        <w:t>at KVRB and</w:t>
      </w:r>
      <w:r w:rsidRPr="004D6BFC">
        <w:rPr>
          <w:rFonts w:ascii="Helvetica" w:hAnsi="Helvetica" w:cs="Helvetica"/>
          <w:sz w:val="18"/>
          <w:szCs w:val="18"/>
        </w:rPr>
        <w:t xml:space="preserve"> KSDL. The company specializes in Piper PA-46 ground, flight and simulator training, and is dedicated to building life-long relationships through unequaled customer servi</w:t>
      </w:r>
      <w:r>
        <w:rPr>
          <w:rFonts w:ascii="Helvetica" w:hAnsi="Helvetica" w:cs="Helvetica"/>
          <w:sz w:val="18"/>
          <w:szCs w:val="18"/>
        </w:rPr>
        <w:t xml:space="preserve">ce. Putting Training in Motion. </w:t>
      </w:r>
      <w:hyperlink r:id="rId5" w:history="1">
        <w:r w:rsidRPr="004D6BFC">
          <w:rPr>
            <w:rStyle w:val="Hyperlink"/>
            <w:rFonts w:ascii="Helvetica" w:hAnsi="Helvetica" w:cs="Helvetica"/>
            <w:sz w:val="18"/>
          </w:rPr>
          <w:t>www.legacyflighttraining.com</w:t>
        </w:r>
      </w:hyperlink>
    </w:p>
    <w:p w:rsidR="00952088" w:rsidRDefault="00952088" w:rsidP="00952088">
      <w:pPr>
        <w:pStyle w:val="Body1"/>
        <w:spacing w:after="120"/>
        <w:rPr>
          <w:rFonts w:eastAsia="Helvetica"/>
          <w:sz w:val="18"/>
          <w:szCs w:val="18"/>
        </w:rPr>
      </w:pPr>
      <w:r w:rsidRPr="00100D8D">
        <w:rPr>
          <w:rFonts w:eastAsia="Helvetica"/>
          <w:b/>
          <w:sz w:val="18"/>
          <w:szCs w:val="18"/>
        </w:rPr>
        <w:t xml:space="preserve">About </w:t>
      </w:r>
      <w:r>
        <w:rPr>
          <w:rFonts w:eastAsia="Helvetica"/>
          <w:b/>
          <w:sz w:val="18"/>
          <w:szCs w:val="18"/>
        </w:rPr>
        <w:t>Redbird Flight Simulations, Inc</w:t>
      </w:r>
      <w:r w:rsidRPr="00100D8D">
        <w:rPr>
          <w:rFonts w:eastAsia="Helvetica"/>
          <w:b/>
          <w:sz w:val="18"/>
          <w:szCs w:val="18"/>
        </w:rPr>
        <w:t>.</w:t>
      </w:r>
      <w:r w:rsidRPr="00100D8D">
        <w:rPr>
          <w:rFonts w:eastAsia="Helvetica"/>
          <w:sz w:val="18"/>
          <w:szCs w:val="18"/>
        </w:rPr>
        <w:cr/>
      </w:r>
      <w:r w:rsidRPr="00886004">
        <w:rPr>
          <w:rFonts w:eastAsia="Helvetica"/>
          <w:sz w:val="18"/>
          <w:szCs w:val="18"/>
        </w:rPr>
        <w:t>Redbird Flight Simulations of Austin, TX was established in 2006 with the specific purpose of making simulation more accessible to the general aviation industry. Since its inception, Redbird has delivered innovative, reliable and high-quality training devices to flight schools, colleges, universities and individual pilots around the world. With more than 700 devices in service worldwide, Redbird has quickly become the fastest growing and most innovative simulator provider in the industry.</w:t>
      </w:r>
      <w:r>
        <w:rPr>
          <w:rFonts w:eastAsia="Helvetica"/>
          <w:sz w:val="18"/>
          <w:szCs w:val="18"/>
        </w:rPr>
        <w:t xml:space="preserve"> </w:t>
      </w:r>
      <w:r w:rsidRPr="00A77D3C">
        <w:rPr>
          <w:rFonts w:eastAsia="Helvetica"/>
          <w:sz w:val="18"/>
          <w:szCs w:val="18"/>
        </w:rPr>
        <w:t>For more information, please</w:t>
      </w:r>
      <w:r>
        <w:rPr>
          <w:rFonts w:eastAsia="Helvetica"/>
          <w:sz w:val="18"/>
          <w:szCs w:val="18"/>
        </w:rPr>
        <w:t xml:space="preserve"> </w:t>
      </w:r>
      <w:r w:rsidRPr="00A77D3C">
        <w:rPr>
          <w:rFonts w:eastAsia="Helvetica"/>
          <w:sz w:val="18"/>
          <w:szCs w:val="18"/>
        </w:rPr>
        <w:t xml:space="preserve">visit </w:t>
      </w:r>
      <w:hyperlink r:id="rId6" w:history="1">
        <w:r w:rsidRPr="009C3B79">
          <w:rPr>
            <w:rStyle w:val="Hyperlink"/>
            <w:rFonts w:eastAsia="Helvetica"/>
            <w:sz w:val="18"/>
            <w:szCs w:val="18"/>
          </w:rPr>
          <w:t>www.redbirdflightsimulations.com</w:t>
        </w:r>
      </w:hyperlink>
      <w:r w:rsidRPr="00A77D3C">
        <w:rPr>
          <w:rFonts w:eastAsia="Helvetica"/>
          <w:sz w:val="18"/>
          <w:szCs w:val="18"/>
        </w:rPr>
        <w:t>.</w:t>
      </w:r>
    </w:p>
    <w:p w:rsidR="00952088" w:rsidRDefault="00952088" w:rsidP="00952088">
      <w:pPr>
        <w:pStyle w:val="Body1"/>
        <w:spacing w:line="360" w:lineRule="auto"/>
        <w:jc w:val="left"/>
        <w:rPr>
          <w:rFonts w:eastAsia="Helvetica"/>
          <w:sz w:val="20"/>
        </w:rPr>
      </w:pPr>
    </w:p>
    <w:p w:rsidR="00952088" w:rsidRDefault="00952088" w:rsidP="00641007">
      <w:pPr>
        <w:pStyle w:val="Body1"/>
        <w:spacing w:line="360" w:lineRule="auto"/>
        <w:jc w:val="left"/>
        <w:rPr>
          <w:rFonts w:eastAsia="Helvetica"/>
          <w:sz w:val="20"/>
        </w:rPr>
      </w:pPr>
    </w:p>
    <w:p w:rsidR="00641007" w:rsidRPr="00641007" w:rsidRDefault="00641007" w:rsidP="00641007">
      <w:pPr>
        <w:pStyle w:val="Body1"/>
        <w:spacing w:line="360" w:lineRule="auto"/>
        <w:jc w:val="left"/>
        <w:rPr>
          <w:rFonts w:eastAsia="Helvetica" w:cs="Helvetica"/>
          <w:sz w:val="20"/>
        </w:rPr>
      </w:pPr>
    </w:p>
    <w:sectPr w:rsidR="00641007" w:rsidRPr="00641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AF"/>
    <w:rsid w:val="000963AC"/>
    <w:rsid w:val="0017655A"/>
    <w:rsid w:val="00201CEE"/>
    <w:rsid w:val="00214615"/>
    <w:rsid w:val="00374DD9"/>
    <w:rsid w:val="003D2160"/>
    <w:rsid w:val="0050793A"/>
    <w:rsid w:val="005823AF"/>
    <w:rsid w:val="00637383"/>
    <w:rsid w:val="00641007"/>
    <w:rsid w:val="00740FAD"/>
    <w:rsid w:val="00952088"/>
    <w:rsid w:val="00C366F4"/>
    <w:rsid w:val="00CE16D2"/>
    <w:rsid w:val="00D178CC"/>
    <w:rsid w:val="00D31741"/>
    <w:rsid w:val="00D97284"/>
    <w:rsid w:val="00E722EE"/>
    <w:rsid w:val="00EA685C"/>
    <w:rsid w:val="00FD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38448-144E-41E8-9E4E-D524F7AD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823AF"/>
    <w:pPr>
      <w:spacing w:after="200" w:line="276" w:lineRule="auto"/>
      <w:jc w:val="both"/>
      <w:outlineLvl w:val="0"/>
    </w:pPr>
    <w:rPr>
      <w:rFonts w:ascii="Helvetica" w:eastAsia="ヒラギノ角ゴ Pro W3" w:hAnsi="Helvetica" w:cs="Times New Roman"/>
      <w:color w:val="000000"/>
      <w:szCs w:val="20"/>
    </w:rPr>
  </w:style>
  <w:style w:type="character" w:styleId="Hyperlink">
    <w:name w:val="Hyperlink"/>
    <w:uiPriority w:val="99"/>
    <w:unhideWhenUsed/>
    <w:rsid w:val="009520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birdflightsimulations.com" TargetMode="External"/><Relationship Id="rId5" Type="http://schemas.openxmlformats.org/officeDocument/2006/relationships/hyperlink" Target="file:///C:\Users\Owner\AppData\Local\Microsoft\Windows\Temporary%20Internet%20Files\Content.Outlook\SH4CZN39\www.legacyflighttraining.com" TargetMode="External"/><Relationship Id="rId4" Type="http://schemas.openxmlformats.org/officeDocument/2006/relationships/hyperlink" Target="http://www.legacyflight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bmiculka</dc:creator>
  <cp:lastModifiedBy>Josh Harnagel</cp:lastModifiedBy>
  <cp:revision>2</cp:revision>
  <dcterms:created xsi:type="dcterms:W3CDTF">2015-09-17T15:39:00Z</dcterms:created>
  <dcterms:modified xsi:type="dcterms:W3CDTF">2015-09-17T15:39:00Z</dcterms:modified>
</cp:coreProperties>
</file>